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E" w:rsidRPr="00CC3911" w:rsidRDefault="00F53E3F" w:rsidP="00E921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194310</wp:posOffset>
            </wp:positionV>
            <wp:extent cx="1224280" cy="1224280"/>
            <wp:effectExtent l="19050" t="0" r="0" b="0"/>
            <wp:wrapNone/>
            <wp:docPr id="21" name="Рисунок 21" descr="LogoSociumBan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SociumBank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6AE">
        <w:rPr>
          <w:rFonts w:ascii="Times New Roman" w:hAnsi="Times New Roman"/>
          <w:b/>
          <w:noProof/>
          <w:sz w:val="28"/>
          <w:lang w:eastAsia="ru-RU"/>
        </w:rPr>
        <w:pict>
          <v:group id="Группа 14" o:spid="_x0000_s1027" style="position:absolute;left:0;text-align:left;margin-left:-50.65pt;margin-top:32.25pt;width:525.45pt;height:195.6pt;z-index:251654144;mso-position-horizontal-relative:text;mso-position-vertical-relative:text" coordorigin=",101" coordsize="66732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">
            <v:group id="Группа 11" o:spid="_x0000_s1028" style="position:absolute;top:101;width:66649;height:14886" coordorigin=",101" coordsize="66649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Группа 3" o:spid="_x0000_s1029" style="position:absolute;left:634;top:101;width:65228;height:14886" coordorigin="533,101" coordsize="65227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Группа 1" o:spid="_x0000_s1030" style="position:absolute;left:533;top:101;width:65202;height:5588" coordorigin="533,101" coordsize="65202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0363;top:101;width:55372;height:5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next-textbox:#_x0000_s1031;mso-fit-shape-to-text:t">
                      <w:txbxContent>
                        <w:p w:rsidR="00134DDF" w:rsidRPr="00134DDF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Продукт</w:t>
                          </w:r>
                          <w:r w:rsidRPr="00E9214E">
                            <w:rPr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«Аренда банковской ячейки</w:t>
                          </w:r>
                        </w:p>
                        <w:p w:rsidR="00E9214E" w:rsidRPr="003E1EEE" w:rsidRDefault="00134DDF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размер </w:t>
                          </w:r>
                          <w:r w:rsidRPr="008707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198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x</w:t>
                          </w:r>
                          <w:r w:rsidRPr="008707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320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x</w:t>
                          </w:r>
                          <w:r w:rsidRPr="008707A2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490)</w:t>
                          </w:r>
                          <w:r w:rsidR="00E9214E"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»</w:t>
                          </w:r>
                        </w:p>
                      </w:txbxContent>
                    </v:textbox>
                  </v:shape>
                  <v:roundrect id="Скругленный прямоугольник 54" o:spid="_x0000_s1032" style="position:absolute;left:533;top:533;width:2597;height:2743;visibility:visible;mso-wrap-style:none;v-text-anchor:middle" arcsize="10923f" filled="f" fillcolor="#437" stroked="f" strokecolor="#243f60" strokeweight="1pt">
                    <v:stroke joinstyle="miter"/>
                    <v:textbox style="mso-next-textbox:#Скругленный прямоугольник 54;mso-fit-shape-to-text:t">
                      <w:txbxContent>
                        <w:p w:rsidR="00E9214E" w:rsidRPr="003E1EEE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oundrect>
                </v:group>
                <v:shape id="TextBox 50" o:spid="_x0000_s1033" type="#_x0000_t202" style="position:absolute;left:16103;top:3556;width:49657;height:11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next-textbox:#TextBox 50;mso-fit-shape-to-text:t">
                    <w:txbxContent>
                      <w:p w:rsidR="000E0ED5" w:rsidRDefault="000E0ED5" w:rsidP="00E9214E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kern w:val="24"/>
                            <w:lang w:val="en-US"/>
                          </w:rPr>
                        </w:pP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В </w:t>
                        </w:r>
                        <w:proofErr w:type="gramStart"/>
                        <w:r w:rsidRPr="00E9214E">
                          <w:rPr>
                            <w:color w:val="000000"/>
                            <w:kern w:val="24"/>
                          </w:rPr>
                          <w:t>документе</w:t>
                        </w:r>
                        <w:proofErr w:type="gramEnd"/>
                        <w:r w:rsidRPr="00E9214E">
                          <w:rPr>
                            <w:color w:val="000000"/>
                            <w:kern w:val="24"/>
                          </w:rPr>
                          <w:t xml:space="preserve"> представлено краткое изложение ключевой информации, которая относится к стандартным условиям данного продукта. </w:t>
                        </w: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Информация, указанная в документе, не является рекламой и носит исключительно справочный характер. </w:t>
                        </w:r>
                      </w:p>
                      <w:p w:rsidR="00E9214E" w:rsidRPr="003E1EEE" w:rsidRDefault="00E9214E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</v:group>
              <v:rect id="Прямоугольник 58" o:spid="_x0000_s1034" style="position:absolute;top:14376;width:66649;height:451;flip:y;visibility:visible;v-text-anchor:middle" fillcolor="#365f91 [2404]" strokecolor="#95b3d7 [1940]" strokeweight="1pt">
                <v:fill color2="fill lighten(51)" angle="-135" focusposition=".5,.5" focussize="" method="linear sigma" focus="100%" type="gradient"/>
                <v:shadow type="perspective" color="#243f60 [1604]" opacity=".5" offset="1pt" offset2="-3pt"/>
              </v:rect>
            </v:group>
            <v:shape id="TextBox 61" o:spid="_x0000_s1035" type="#_x0000_t202" style="position:absolute;left:102;top:15849;width:66630;height:9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<v:textbox style="mso-next-textbox:#TextBox 61;mso-fit-shape-to-text:t">
                <w:txbxContent>
                  <w:p w:rsidR="00B7489F" w:rsidRPr="00625286" w:rsidRDefault="00E9214E" w:rsidP="001C4912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sz w:val="28"/>
                        <w:szCs w:val="28"/>
                      </w:rPr>
                    </w:pPr>
                    <w:r w:rsidRPr="00FA3ED2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Кредитная организация:</w:t>
                    </w:r>
                    <w:r w:rsidRPr="003E1EEE">
                      <w:rPr>
                        <w:color w:val="000000"/>
                        <w:kern w:val="24"/>
                      </w:rPr>
                      <w:t xml:space="preserve"> </w:t>
                    </w:r>
                    <w:r w:rsidR="00B7489F" w:rsidRPr="00625286">
                      <w:rPr>
                        <w:sz w:val="28"/>
                        <w:szCs w:val="28"/>
                      </w:rPr>
                      <w:t>«СОЦИУМ-БАНК» (ООО)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(ИНН: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7717011200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, ОГР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>Н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1037739058609</w:t>
                    </w:r>
                    <w:r w:rsidR="008707A2" w:rsidRPr="005F2C85">
                      <w:rPr>
                        <w:sz w:val="28"/>
                        <w:szCs w:val="28"/>
                      </w:rPr>
                      <w:t>)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B7489F"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Контактная</w:t>
                    </w:r>
                    <w:r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информация: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адрес регистрации: </w:t>
                    </w:r>
                    <w:proofErr w:type="gramStart"/>
                    <w:r w:rsidR="00B7489F" w:rsidRPr="00625286">
                      <w:rPr>
                        <w:sz w:val="28"/>
                        <w:szCs w:val="28"/>
                      </w:rPr>
                      <w:t>г</w:t>
                    </w:r>
                    <w:proofErr w:type="gramEnd"/>
                    <w:r w:rsidR="00B7489F" w:rsidRPr="00625286">
                      <w:rPr>
                        <w:sz w:val="28"/>
                        <w:szCs w:val="28"/>
                      </w:rPr>
                      <w:t>. Москва, Лени</w:t>
                    </w:r>
                    <w:r w:rsidR="00625286">
                      <w:rPr>
                        <w:sz w:val="28"/>
                        <w:szCs w:val="28"/>
                      </w:rPr>
                      <w:t xml:space="preserve">нградский </w:t>
                    </w:r>
                    <w:proofErr w:type="spellStart"/>
                    <w:r w:rsidR="00625286">
                      <w:rPr>
                        <w:sz w:val="28"/>
                        <w:szCs w:val="28"/>
                      </w:rPr>
                      <w:t>пр-т</w:t>
                    </w:r>
                    <w:proofErr w:type="spellEnd"/>
                    <w:r w:rsidR="00625286">
                      <w:rPr>
                        <w:sz w:val="28"/>
                        <w:szCs w:val="28"/>
                      </w:rPr>
                      <w:t>, д. 80, корп. 16, контакт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ный </w:t>
                    </w:r>
                    <w:r w:rsidR="007E37B9"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телефон: 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8 </w:t>
                    </w:r>
                    <w:r w:rsidR="005D2C67">
                      <w:rPr>
                        <w:sz w:val="28"/>
                        <w:szCs w:val="28"/>
                        <w:lang w:val="en-US"/>
                      </w:rPr>
                      <w:t>(</w:t>
                    </w:r>
                    <w:r w:rsidR="00B7489F" w:rsidRPr="00625286">
                      <w:rPr>
                        <w:sz w:val="28"/>
                        <w:szCs w:val="28"/>
                      </w:rPr>
                      <w:t>495</w:t>
                    </w:r>
                    <w:r w:rsidR="005D2C67">
                      <w:rPr>
                        <w:sz w:val="28"/>
                        <w:szCs w:val="28"/>
                        <w:lang w:val="en-US"/>
                      </w:rPr>
                      <w:t>)</w:t>
                    </w:r>
                    <w:r w:rsidR="00B7489F" w:rsidRPr="00625286">
                      <w:rPr>
                        <w:sz w:val="28"/>
                        <w:szCs w:val="28"/>
                        <w:lang w:val="en-US"/>
                      </w:rPr>
                      <w:t> </w:t>
                    </w:r>
                    <w:r w:rsidR="00B7489F" w:rsidRPr="00625286">
                      <w:rPr>
                        <w:sz w:val="28"/>
                        <w:szCs w:val="28"/>
                      </w:rPr>
                      <w:t>783 55 46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, официальный сайт: </w:t>
                    </w:r>
                    <w:r w:rsidR="008B358A" w:rsidRPr="008B358A">
                      <w:rPr>
                        <w:sz w:val="28"/>
                        <w:szCs w:val="28"/>
                        <w:lang w:val="en-US"/>
                      </w:rPr>
                      <w:t>https://socium-bank.ru/</w:t>
                    </w:r>
                    <w:r w:rsidR="00A86E53" w:rsidRPr="00625286">
                      <w:rPr>
                        <w:sz w:val="28"/>
                        <w:szCs w:val="28"/>
                      </w:rPr>
                      <w:t>.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t xml:space="preserve">  т-ктная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shape>
          </v:group>
        </w:pict>
      </w:r>
      <w:r w:rsidR="00E9214E" w:rsidRPr="00F314EC">
        <w:rPr>
          <w:rFonts w:ascii="Times New Roman" w:hAnsi="Times New Roman"/>
          <w:b/>
          <w:sz w:val="28"/>
        </w:rPr>
        <w:t xml:space="preserve"> Паспорт прод</w:t>
      </w:r>
      <w:r w:rsidR="00E9214E">
        <w:rPr>
          <w:rFonts w:ascii="Times New Roman" w:hAnsi="Times New Roman"/>
          <w:b/>
          <w:sz w:val="28"/>
        </w:rPr>
        <w:t>укта «Аренда банковской ячейки»</w:t>
      </w:r>
    </w:p>
    <w:p w:rsidR="00E9214E" w:rsidRDefault="00BB46AE" w:rsidP="00E9214E">
      <w:pPr>
        <w:jc w:val="center"/>
        <w:rPr>
          <w:rFonts w:ascii="Times New Roman" w:hAnsi="Times New Roman"/>
          <w:sz w:val="24"/>
        </w:rPr>
      </w:pPr>
      <w:r w:rsidRPr="00BB46AE">
        <w:rPr>
          <w:noProof/>
          <w:lang w:eastAsia="ru-RU"/>
        </w:rPr>
        <w:pict>
          <v:shape id="_x0000_s1039" type="#_x0000_t202" style="position:absolute;left:0;text-align:left;margin-left:38.65pt;margin-top:635.9pt;width:524.8pt;height:26.35pt;z-index:251658240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_x0000_s1039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АРЕНДЫ</w:t>
                  </w:r>
                </w:p>
              </w:txbxContent>
            </v:textbox>
            <w10:wrap anchorx="margin" anchory="page"/>
          </v:shape>
        </w:pict>
      </w:r>
      <w:r w:rsidRPr="00BB46AE">
        <w:rPr>
          <w:noProof/>
          <w:lang w:eastAsia="ru-RU"/>
        </w:rPr>
        <w:pict>
          <v:shape id="TextBox 63" o:spid="_x0000_s1038" type="#_x0000_t202" style="position:absolute;left:0;text-align:left;margin-left:34.4pt;margin-top:445.5pt;width:528.05pt;height:169.7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" filled="f" stroked="f">
            <v:textbox style="mso-next-textbox:#TextBox 63;mso-fit-shape-to-text:t">
              <w:txbxContent>
                <w:p w:rsidR="00E9214E" w:rsidRPr="00B171DB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Что можно хранить</w:t>
                  </w:r>
                  <w:r w:rsidR="00B171DB" w:rsidRPr="00625286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B35485" w:rsidRPr="00B35485">
                    <w:rPr>
                      <w:sz w:val="16"/>
                      <w:szCs w:val="16"/>
                    </w:rPr>
                    <w:t xml:space="preserve"> </w:t>
                  </w:r>
                  <w:r w:rsidR="00AF3427">
                    <w:rPr>
                      <w:sz w:val="16"/>
                      <w:szCs w:val="16"/>
                    </w:rPr>
                    <w:t xml:space="preserve">          </w:t>
                  </w:r>
                  <w:r w:rsidR="00667AC6">
                    <w:rPr>
                      <w:sz w:val="16"/>
                      <w:szCs w:val="16"/>
                    </w:rPr>
                    <w:t xml:space="preserve"> 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И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муществ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о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, документ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ы</w:t>
                  </w:r>
                </w:p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861"/>
                    <w:gridCol w:w="1724"/>
                    <w:gridCol w:w="1724"/>
                    <w:gridCol w:w="1607"/>
                    <w:gridCol w:w="1723"/>
                    <w:gridCol w:w="1849"/>
                  </w:tblGrid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Стоимость аренды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E21BC0" w:rsidP="00E21BC0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E21BC0">
                          <w:rPr>
                            <w:i/>
                          </w:rPr>
                          <w:t>42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E21BC0" w:rsidP="00E21BC0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E21BC0">
                          <w:rPr>
                            <w:i/>
                          </w:rPr>
                          <w:t>36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E21BC0" w:rsidP="00E21BC0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E21BC0">
                          <w:rPr>
                            <w:i/>
                          </w:rPr>
                          <w:t>30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E21BC0" w:rsidP="00E21BC0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 w:rsidR="005E79B9" w:rsidRPr="006E122B">
                          <w:rPr>
                            <w:i/>
                          </w:rPr>
                          <w:t>5 руб./день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955E94" w:rsidP="00955E94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72</w:t>
                        </w:r>
                        <w:r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</w:tr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Срок аренды        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6E122B">
                          <w:rPr>
                            <w:i/>
                          </w:rPr>
                          <w:t>от 10 до 30 дней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31 до 90 дней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91 до 180 дней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5E79B9" w:rsidP="005E7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181 дня</w:t>
                        </w:r>
                        <w:r w:rsidRPr="00A30439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5E79B9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A30439">
                          <w:rPr>
                            <w:i/>
                          </w:rPr>
                          <w:t>Сверх срока, установленного договором</w:t>
                        </w:r>
                      </w:p>
                    </w:tc>
                  </w:tr>
                </w:tbl>
                <w:p w:rsidR="001B6200" w:rsidRPr="006D713E" w:rsidRDefault="006D713E" w:rsidP="00CC52CF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6D713E">
                    <w:rPr>
                      <w:sz w:val="28"/>
                      <w:szCs w:val="28"/>
                    </w:rPr>
                    <w:t>Подробная информация на сайте Банка:</w:t>
                  </w:r>
                  <w:r w:rsidR="00115F66" w:rsidRPr="006D713E">
                    <w:rPr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="001B6200" w:rsidRPr="006D713E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E9214E" w:rsidRPr="006D713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E9214E" w:rsidRPr="00271082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дистанционного бронирования</w:t>
                  </w:r>
                  <w:r w:rsid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="0016655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 </w:t>
                  </w:r>
                  <w:r w:rsidR="006D713E" w:rsidRPr="006D713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166551" w:rsidRPr="006D713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тсу</w:t>
                  </w:r>
                  <w:r w:rsidR="00166551" w:rsidRPr="0027108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тствует</w:t>
                  </w:r>
                </w:p>
                <w:p w:rsidR="00166551" w:rsidRPr="00EC089E" w:rsidRDefault="00166551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 w:rsidRPr="00BB46AE">
        <w:rPr>
          <w:noProof/>
          <w:lang w:eastAsia="ru-RU"/>
        </w:rPr>
        <w:pict>
          <v:shape id="TextBox 26" o:spid="_x0000_s1037" type="#_x0000_t202" style="position:absolute;left:0;text-align:left;margin-left:34.4pt;margin-top:411pt;width:529.05pt;height:26.6pt;z-index:251656192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" offset2="-3pt"/>
            <v:textbox style="mso-next-textbox:#TextBox 26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ОСНОВНЫЕ УСЛОВИЯ</w:t>
                  </w:r>
                </w:p>
              </w:txbxContent>
            </v:textbox>
            <w10:wrap anchorx="margin" anchory="page"/>
          </v:shape>
        </w:pict>
      </w:r>
      <w:r w:rsidRPr="00BB46AE">
        <w:rPr>
          <w:noProof/>
          <w:lang w:eastAsia="ru-RU"/>
        </w:rPr>
        <w:pict>
          <v:shape id="TextBox 20" o:spid="_x0000_s1036" type="#_x0000_t202" style="position:absolute;left:0;text-align:left;margin-left:35.4pt;margin-top:295.5pt;width:528.05pt;height:117.45pt;z-index:251655168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,1pt" offset2="-3pt,-2pt"/>
            <v:textbox style="mso-next-textbox:#TextBox 20;mso-fit-shape-to-text:t">
              <w:txbxContent>
                <w:p w:rsidR="00CA59A9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E9214E">
                    <w:rPr>
                      <w:color w:val="000000"/>
                      <w:kern w:val="24"/>
                      <w:sz w:val="28"/>
                      <w:szCs w:val="32"/>
                    </w:rPr>
      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условиями, которые от</w:t>
                  </w:r>
                  <w:r w:rsidR="00CA59A9">
                    <w:rPr>
                      <w:color w:val="000000"/>
                      <w:kern w:val="24"/>
                      <w:sz w:val="28"/>
                      <w:szCs w:val="32"/>
                    </w:rPr>
                    <w:t xml:space="preserve">ражены в Договоре аренды индивидуальной сейфовой ячейки </w:t>
                  </w:r>
                  <w:r w:rsidR="003A75D6">
                    <w:rPr>
                      <w:color w:val="000000"/>
                      <w:kern w:val="24"/>
                      <w:sz w:val="28"/>
                      <w:szCs w:val="32"/>
                    </w:rPr>
                    <w:t>(</w:t>
                  </w:r>
                  <w:hyperlink r:id="rId10" w:history="1"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https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://</w:t>
                    </w:r>
                    <w:proofErr w:type="spellStart"/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socium</w:t>
                    </w:r>
                    <w:proofErr w:type="spellEnd"/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-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bank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.</w:t>
                    </w:r>
                    <w:proofErr w:type="spellStart"/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ru</w:t>
                    </w:r>
                    <w:proofErr w:type="spellEnd"/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services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_</w:t>
                    </w:r>
                    <w:proofErr w:type="spellStart"/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fiz</w:t>
                    </w:r>
                    <w:proofErr w:type="spellEnd"/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safes</w:t>
                    </w:r>
                    <w:r w:rsidR="003A75D6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)</w:t>
                    </w:r>
                  </w:hyperlink>
                  <w:r w:rsidR="007469F8">
                    <w:t xml:space="preserve">, </w:t>
                  </w:r>
                  <w:r w:rsidR="007469F8" w:rsidRPr="007469F8">
                    <w:rPr>
                      <w:sz w:val="28"/>
                      <w:szCs w:val="28"/>
                    </w:rPr>
                    <w:t>Порядке работы по предоставлению в аренду индивидуальных сейфовых ячеек в «СОЦИУМ-БАНК» (ООО).</w:t>
                  </w:r>
                  <w:r w:rsidR="007469F8"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Pr="00BB46AE">
        <w:rPr>
          <w:noProof/>
          <w:lang w:eastAsia="ru-RU"/>
        </w:rPr>
        <w:pict>
          <v:shape id="TextBox 43" o:spid="_x0000_s1026" type="#_x0000_t202" style="position:absolute;left:0;text-align:left;margin-left:-45.65pt;margin-top:666pt;width:524.05pt;height:138.75pt;z-index:2516531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" filled="f" stroked="f">
            <v:textbox style="mso-next-textbox:#TextBox 43">
              <w:txbxContent>
                <w:p w:rsidR="00E9214E" w:rsidRPr="007D35EF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Размер ячейки/сейфа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3E69D1" w:rsidRPr="008707A2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198</w:t>
                  </w:r>
                  <w:r w:rsidR="0014434E" w:rsidRPr="003E69D1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320</w:t>
                  </w:r>
                  <w:r w:rsidR="0014434E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490</w:t>
                  </w: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E9214E" w:rsidRPr="007033D0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совместного пользования ячейкой/сейфом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6D713E" w:rsidRPr="006D713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и</w:t>
                  </w:r>
                  <w:r w:rsidR="00A80EC9" w:rsidRPr="006D713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м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еется.</w:t>
                  </w:r>
                  <w:r w:rsid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</w:t>
                  </w:r>
                  <w:r w:rsidR="00A80EC9" w:rsidRPr="00A80EC9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договора</w:t>
                  </w:r>
                  <w:r w:rsidR="00A80EC9" w:rsidRP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без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описи вложения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1700 руб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 с описью вложения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- 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на срок, установленный договором – 150 руб./день. Сверх срока, установленного договором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,</w:t>
                  </w:r>
                  <w:r w:rsidR="00A31EBD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- 270 руб./день</w:t>
                  </w:r>
                  <w:r w:rsidR="007033D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F17AAC" w:rsidRDefault="00F17AAC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Залог за ключ</w:t>
                  </w:r>
                  <w:r w:rsidR="00B171DB" w:rsidRP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7D35EF" w:rsidRPr="00B171DB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3000 руб</w:t>
                  </w:r>
                  <w:r w:rsidR="000501B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7D35EF"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</w:p>
    <w:p w:rsidR="00E9214E" w:rsidRPr="00CA171C" w:rsidRDefault="00BB46AE" w:rsidP="00E9214E">
      <w:r w:rsidRPr="00BB46AE">
        <w:rPr>
          <w:rFonts w:ascii="Times New Roman" w:hAnsi="Times New Roman"/>
          <w:noProof/>
          <w:sz w:val="24"/>
          <w:lang w:eastAsia="ru-RU"/>
        </w:rPr>
        <w:lastRenderedPageBreak/>
        <w:pict>
          <v:shape id="TextBox 32" o:spid="_x0000_s1041" type="#_x0000_t202" style="position:absolute;margin-left:-47.55pt;margin-top:116.25pt;width:515.25pt;height:840.9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" filled="f" stroked="f">
            <v:textbox style="mso-next-textbox:#TextBox 32">
              <w:txbxContent>
                <w:p w:rsidR="005065BB" w:rsidRPr="006D713E" w:rsidRDefault="00E9214E" w:rsidP="00004DB8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6D713E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Документы, необходимые для заключения договора</w:t>
                  </w:r>
                  <w:r w:rsidR="00225F1F" w:rsidRPr="006D713E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8C347E" w:rsidRPr="006D713E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3A75D6" w:rsidRPr="006D713E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065BB" w:rsidRPr="006D713E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4A51CD" w:rsidRPr="006D713E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кумент, удостоверяющий личность.</w:t>
                  </w:r>
                </w:p>
                <w:p w:rsidR="0076587E" w:rsidRPr="0076587E" w:rsidRDefault="00E9214E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6D713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Способ удостоверения права клиента на доступ к ячейке/сейфу и его содержимому</w:t>
                  </w:r>
                  <w:r w:rsidR="00004DB8" w:rsidRPr="006D713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5065BB" w:rsidRPr="006D713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</w:t>
                  </w:r>
                </w:p>
                <w:p w:rsidR="001B6200" w:rsidRPr="006D713E" w:rsidRDefault="0076587E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76587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81B03" w:rsidRPr="006D713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ля получения доступа к ячейке</w:t>
                  </w:r>
                  <w:r w:rsidR="007469F8" w:rsidRPr="006D713E">
                    <w:rPr>
                      <w:i/>
                      <w:sz w:val="28"/>
                      <w:szCs w:val="28"/>
                    </w:rPr>
                    <w:t xml:space="preserve"> клиент </w:t>
                  </w:r>
                  <w:r w:rsidR="00581B03" w:rsidRPr="006D713E">
                    <w:rPr>
                      <w:i/>
                      <w:sz w:val="28"/>
                      <w:szCs w:val="28"/>
                    </w:rPr>
                    <w:t xml:space="preserve">должен </w:t>
                  </w:r>
                  <w:r w:rsidR="007469F8" w:rsidRPr="006D713E">
                    <w:rPr>
                      <w:i/>
                      <w:sz w:val="28"/>
                      <w:szCs w:val="28"/>
                    </w:rPr>
                    <w:t>п</w:t>
                  </w:r>
                  <w:r w:rsidR="001B6200" w:rsidRPr="006D713E">
                    <w:rPr>
                      <w:i/>
                      <w:sz w:val="28"/>
                      <w:szCs w:val="28"/>
                    </w:rPr>
                    <w:t>редъяв</w:t>
                  </w:r>
                  <w:r w:rsidR="00581B03" w:rsidRPr="006D713E">
                    <w:rPr>
                      <w:i/>
                      <w:sz w:val="28"/>
                      <w:szCs w:val="28"/>
                    </w:rPr>
                    <w:t>ить</w:t>
                  </w:r>
                  <w:r w:rsidR="001B6200" w:rsidRPr="006D713E">
                    <w:rPr>
                      <w:i/>
                      <w:sz w:val="28"/>
                      <w:szCs w:val="28"/>
                    </w:rPr>
                    <w:t>:</w:t>
                  </w:r>
                  <w:r w:rsidR="005065BB" w:rsidRPr="006D713E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1B6200" w:rsidRPr="006D713E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D71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Карточку на право пользования ячейкой, </w:t>
                  </w:r>
                </w:p>
                <w:p w:rsidR="001B6200" w:rsidRPr="001B6200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D71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документ, удостоверяющий</w:t>
                  </w:r>
                  <w:r w:rsidRPr="001B620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личность, </w:t>
                  </w:r>
                </w:p>
                <w:p w:rsidR="005065BB" w:rsidRPr="001B6200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B620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ключ от  ячейки.</w:t>
                  </w:r>
                </w:p>
                <w:p w:rsidR="00E9214E" w:rsidRPr="007469F8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клиента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3A75D6" w:rsidRPr="003A75D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к</w:t>
                  </w:r>
                  <w:r w:rsidR="00F34956" w:rsidRPr="003A75D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</w:t>
                  </w:r>
                  <w:r w:rsidR="00F34956" w:rsidRPr="007469F8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иент н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есет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</w:t>
                  </w:r>
                  <w:r w:rsidR="00581B03">
                    <w:rPr>
                      <w:i/>
                      <w:sz w:val="28"/>
                      <w:szCs w:val="28"/>
                    </w:rPr>
                    <w:t>ещенных Клиентом на хранение в сейфовую ячейку в нарушение п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равил.</w:t>
                  </w:r>
                  <w:r w:rsidR="00F34956" w:rsidRPr="007469F8">
                    <w:rPr>
                      <w:sz w:val="28"/>
                      <w:szCs w:val="28"/>
                    </w:rPr>
                    <w:t xml:space="preserve"> </w:t>
                  </w:r>
                  <w:r w:rsidR="00581B03">
                    <w:rPr>
                      <w:i/>
                      <w:sz w:val="28"/>
                      <w:szCs w:val="28"/>
                    </w:rPr>
                    <w:t xml:space="preserve">В </w:t>
                  </w:r>
                  <w:proofErr w:type="gramStart"/>
                  <w:r w:rsidR="00581B03">
                    <w:rPr>
                      <w:i/>
                      <w:sz w:val="28"/>
                      <w:szCs w:val="28"/>
                    </w:rPr>
                    <w:t>случае</w:t>
                  </w:r>
                  <w:proofErr w:type="gramEnd"/>
                  <w:r w:rsidR="00581B03">
                    <w:rPr>
                      <w:i/>
                      <w:sz w:val="28"/>
                      <w:szCs w:val="28"/>
                    </w:rPr>
                    <w:t xml:space="preserve"> повреждения Клиентом 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утраты или повреждения Клиентом ключа от </w:t>
                  </w:r>
                  <w:r w:rsidR="00581B03">
                    <w:rPr>
                      <w:i/>
                      <w:sz w:val="28"/>
                      <w:szCs w:val="28"/>
                    </w:rPr>
                    <w:t>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</w:t>
                  </w:r>
                  <w:r w:rsidR="00F918EF">
                    <w:rPr>
                      <w:i/>
                      <w:sz w:val="28"/>
                      <w:szCs w:val="28"/>
                    </w:rPr>
                    <w:t>расходы на приобретение</w:t>
                  </w:r>
                  <w:r w:rsidR="00F918EF" w:rsidRPr="007469F8">
                    <w:rPr>
                      <w:i/>
                      <w:sz w:val="28"/>
                      <w:szCs w:val="28"/>
                    </w:rPr>
                    <w:t xml:space="preserve"> материалов и</w:t>
                  </w:r>
                  <w:r w:rsidR="00F918EF">
                    <w:rPr>
                      <w:i/>
                      <w:sz w:val="28"/>
                      <w:szCs w:val="28"/>
                    </w:rPr>
                    <w:t xml:space="preserve"> выполнение</w:t>
                  </w:r>
                  <w:r w:rsidR="00F918EF" w:rsidRPr="007469F8">
                    <w:rPr>
                      <w:i/>
                      <w:sz w:val="28"/>
                      <w:szCs w:val="28"/>
                    </w:rPr>
                    <w:t xml:space="preserve"> работ по восстановлению  </w:t>
                  </w:r>
                  <w:r w:rsidR="00F918EF">
                    <w:rPr>
                      <w:i/>
                      <w:sz w:val="28"/>
                      <w:szCs w:val="28"/>
                    </w:rPr>
                    <w:t>с</w:t>
                  </w:r>
                  <w:r w:rsidR="00F918EF" w:rsidRPr="007469F8">
                    <w:rPr>
                      <w:i/>
                      <w:sz w:val="28"/>
                      <w:szCs w:val="28"/>
                    </w:rPr>
                    <w:t>ейфовой ячейки, ее замка и ключа воз</w:t>
                  </w:r>
                  <w:r w:rsidR="00F918EF">
                    <w:rPr>
                      <w:i/>
                      <w:sz w:val="28"/>
                      <w:szCs w:val="28"/>
                    </w:rPr>
                    <w:t>мещаются</w:t>
                  </w:r>
                  <w:r w:rsidR="00F918EF" w:rsidRPr="007469F8">
                    <w:rPr>
                      <w:i/>
                      <w:sz w:val="28"/>
                      <w:szCs w:val="28"/>
                    </w:rPr>
                    <w:t xml:space="preserve"> Клиент</w:t>
                  </w:r>
                  <w:r w:rsidR="00F918EF">
                    <w:rPr>
                      <w:i/>
                      <w:sz w:val="28"/>
                      <w:szCs w:val="28"/>
                    </w:rPr>
                    <w:t>ом</w:t>
                  </w:r>
                  <w:r w:rsidR="00581B03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7469F8" w:rsidRPr="005B1CA1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Продление срока аренды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A665D" w:rsidRPr="006A665D">
                    <w:t xml:space="preserve"> </w:t>
                  </w:r>
                  <w:r w:rsidR="003A75D6" w:rsidRPr="003A75D6">
                    <w:rPr>
                      <w:sz w:val="28"/>
                      <w:szCs w:val="28"/>
                    </w:rPr>
                    <w:t>е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сли Клиент желает пролонгировать </w:t>
                  </w:r>
                  <w:r w:rsidR="0076587E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 на новый срок, он обязан уведомить об этом Банк устно при личной явке, </w:t>
                  </w:r>
                  <w:r w:rsidR="00194C50">
                    <w:rPr>
                      <w:i/>
                      <w:sz w:val="28"/>
                      <w:szCs w:val="28"/>
                    </w:rPr>
                    <w:t>по телефону или письменно не позднее дня истечения срока аренды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.  В </w:t>
                  </w:r>
                  <w:proofErr w:type="gramStart"/>
                  <w:r w:rsidR="00A30439">
                    <w:rPr>
                      <w:i/>
                      <w:sz w:val="28"/>
                      <w:szCs w:val="28"/>
                    </w:rPr>
                    <w:t>таком</w:t>
                  </w:r>
                  <w:proofErr w:type="gramEnd"/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 случае составляется дополнительное    соглашение  к </w:t>
                  </w:r>
                  <w:r w:rsidR="0076587E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оговору  в двух экземплярах. Внесение Клиентом арендной платы до истечения срока </w:t>
                  </w:r>
                  <w:r w:rsidR="0076587E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  является подтверждением пролонгации </w:t>
                  </w:r>
                  <w:r w:rsidR="0076587E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оговора. Порядок заключения дополнительного соглашения аналогичен порядку заключения </w:t>
                  </w:r>
                  <w:r w:rsidR="0076587E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оговора. 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При просрочке срока аренды сейфовой </w:t>
                  </w:r>
                  <w:r w:rsidR="0064254C" w:rsidRPr="005B1CA1">
                    <w:rPr>
                      <w:i/>
                      <w:sz w:val="28"/>
                      <w:szCs w:val="28"/>
                    </w:rPr>
                    <w:t>я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чейки </w:t>
                  </w:r>
                  <w:r w:rsidR="0076587E">
                    <w:rPr>
                      <w:i/>
                      <w:sz w:val="28"/>
                      <w:szCs w:val="28"/>
                    </w:rPr>
                    <w:t>д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>оговор  расторгается при явке клиента</w:t>
                  </w:r>
                  <w:r w:rsidR="007D716A" w:rsidRPr="005B1CA1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E9214E" w:rsidRPr="006B6D76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Основания досрочного вскрытия ячейки/сейфа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3A75D6" w:rsidRPr="003A75D6">
                    <w:rPr>
                      <w:i/>
                      <w:sz w:val="28"/>
                      <w:szCs w:val="28"/>
                    </w:rPr>
                    <w:t>в</w:t>
                  </w:r>
                  <w:r w:rsidR="006B6D76" w:rsidRPr="003A75D6">
                    <w:rPr>
                      <w:i/>
                      <w:sz w:val="28"/>
                      <w:szCs w:val="28"/>
                    </w:rPr>
                    <w:t xml:space="preserve"> 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лучае если срок аренды не истек, </w:t>
                  </w:r>
                  <w:r w:rsidR="006B6D76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ейфовая ячейка может быть вскрыта по письменному заявлению Клиента в случае утери ключа. Дата вскрытия согласовывается </w:t>
                  </w:r>
                  <w:r w:rsidR="00E51A47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>торонами заблаговременно.</w:t>
                  </w:r>
                </w:p>
                <w:p w:rsidR="007469F8" w:rsidRPr="001B6200" w:rsidRDefault="006335BE" w:rsidP="008137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ри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необходимости вскрытия с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ейфовой ячейки в безотлагательных случаях 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пожар, 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наводнение, авария, возгорание содержимого 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ейфовой ячейки)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 соответствующему  решению уполномоченных органов в соответствии с законодательством Российской Федерации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при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нарушени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Клиентом </w:t>
                  </w:r>
                  <w:r w:rsidR="007658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83093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равил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пользования индивидуальной сейфовой </w:t>
                  </w:r>
                  <w:r w:rsid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чейкой</w:t>
                  </w:r>
                  <w:r w:rsidR="007658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Банк </w:t>
                  </w:r>
                  <w:r w:rsidR="00813728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может вскрыть сейфовую ячейк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в отсутствие Клиента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E9214E" w:rsidRPr="00806F85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банка за сохранность вещей</w:t>
                  </w:r>
                  <w:r w:rsidRPr="00806F85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: </w:t>
                  </w:r>
                  <w:r w:rsidR="0076587E" w:rsidRPr="0076587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Б</w:t>
                  </w:r>
                  <w:r w:rsidR="00806F85" w:rsidRPr="0076587E">
                    <w:rPr>
                      <w:i/>
                      <w:sz w:val="28"/>
                      <w:szCs w:val="28"/>
                    </w:rPr>
                    <w:t>а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нк несет ответственность за сохранность и целостность </w:t>
                  </w:r>
                  <w:r w:rsidR="00380B54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ейфовой ячейки, но не несет ответственность за изменение  свойств, количества, иных характеристик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механическое повреждение или уничтожение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помещенного </w:t>
                  </w:r>
                  <w:r w:rsidR="00806F85">
                    <w:rPr>
                      <w:i/>
                      <w:sz w:val="28"/>
                      <w:szCs w:val="28"/>
                    </w:rPr>
                    <w:t>к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лиентом в </w:t>
                  </w:r>
                  <w:r w:rsidR="00806F85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>ейфовую ячейку, при условии наличия исправного замка и отсутствия признаков его вскрытия.</w:t>
                  </w:r>
                </w:p>
                <w:p w:rsidR="007817C3" w:rsidRPr="00806F85" w:rsidRDefault="007817C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7817C3" w:rsidRDefault="007817C3" w:rsidP="00F34956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Box 27" o:spid="_x0000_s1040" type="#_x0000_t202" style="position:absolute;margin-left:28.1pt;margin-top:83.25pt;width:524.65pt;height:26.35pt;z-index:251659264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TextBox 27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ДОГОВОРА АРЕНДЫ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  <w:r w:rsidR="00CA0EDC">
        <w:rPr>
          <w:noProof/>
          <w:lang w:eastAsia="ru-RU"/>
        </w:rPr>
        <w:lastRenderedPageBreak/>
        <w:pict>
          <v:shape id="_x0000_s1042" type="#_x0000_t202" style="position:absolute;margin-left:39.4pt;margin-top:55.5pt;width:516.75pt;height:120.65pt;z-index:251661312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fit-shape-to-text:t">
              <w:txbxContent>
                <w:p w:rsidR="00E9214E" w:rsidRPr="00FF79FA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РАСХОДЫ ПОТРЕБИТЕЛЯ</w:t>
                  </w:r>
                  <w:r w:rsidR="0031496E" w:rsidRPr="00FF79FA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:</w:t>
                  </w:r>
                </w:p>
                <w:p w:rsidR="00FF79FA" w:rsidRPr="004D69B6" w:rsidRDefault="004C24D5" w:rsidP="00944B7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FF79FA">
                    <w:rPr>
                      <w:i/>
                      <w:sz w:val="28"/>
                      <w:szCs w:val="28"/>
                    </w:rPr>
                    <w:t>Расходы потребителя зависят от приобретения потребителем дополнительных услуг</w:t>
                  </w:r>
                  <w:r w:rsidR="00662522">
                    <w:rPr>
                      <w:i/>
                      <w:sz w:val="28"/>
                      <w:szCs w:val="28"/>
                    </w:rPr>
                    <w:t>, информация на сайте Банка</w:t>
                  </w:r>
                  <w:r w:rsidR="00552A08" w:rsidRPr="008707A2">
                    <w:rPr>
                      <w:i/>
                      <w:sz w:val="28"/>
                      <w:szCs w:val="28"/>
                    </w:rPr>
                    <w:t>:</w:t>
                  </w:r>
                  <w:r w:rsidRPr="00FF79FA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="00FF79FA" w:rsidRPr="004D69B6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4C24D5" w:rsidRP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4C24D5">
                    <w:rPr>
                      <w:b/>
                    </w:rPr>
                    <w:t>.</w:t>
                  </w:r>
                </w:p>
                <w:p w:rsid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</w:p>
                <w:p w:rsidR="004C24D5" w:rsidRPr="00EC089E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_x0000_s1043" type="#_x0000_t202" style="position:absolute;margin-left:39.4pt;margin-top:192.75pt;width:516.75pt;height:126pt;z-index:251662336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>
              <w:txbxContent>
                <w:p w:rsidR="003A75D6" w:rsidRPr="000B11F8" w:rsidRDefault="003A75D6" w:rsidP="003A75D6">
                  <w:pPr>
                    <w:pStyle w:val="a3"/>
                    <w:spacing w:after="0"/>
                    <w:jc w:val="center"/>
                    <w:rPr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0B11F8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Способы направления обращений в Банк:</w:t>
                  </w:r>
                </w:p>
                <w:p w:rsidR="003A75D6" w:rsidRPr="00064F39" w:rsidRDefault="003A75D6" w:rsidP="003A75D6">
                  <w:pPr>
                    <w:pStyle w:val="a3"/>
                    <w:numPr>
                      <w:ilvl w:val="0"/>
                      <w:numId w:val="4"/>
                    </w:numP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утем обращения по телефону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064F39">
                    <w:rPr>
                      <w:i/>
                      <w:sz w:val="28"/>
                      <w:szCs w:val="28"/>
                    </w:rPr>
                    <w:t xml:space="preserve">8 </w:t>
                  </w:r>
                  <w:r>
                    <w:rPr>
                      <w:i/>
                      <w:sz w:val="28"/>
                      <w:szCs w:val="28"/>
                    </w:rPr>
                    <w:t>(</w:t>
                  </w:r>
                  <w:r w:rsidRPr="00064F39">
                    <w:rPr>
                      <w:i/>
                      <w:sz w:val="28"/>
                      <w:szCs w:val="28"/>
                    </w:rPr>
                    <w:t>495</w:t>
                  </w:r>
                  <w:r>
                    <w:rPr>
                      <w:i/>
                      <w:sz w:val="28"/>
                      <w:szCs w:val="28"/>
                    </w:rPr>
                    <w:t>)</w:t>
                  </w:r>
                  <w:r w:rsidRPr="00064F39">
                    <w:rPr>
                      <w:i/>
                      <w:sz w:val="28"/>
                      <w:szCs w:val="28"/>
                      <w:lang w:val="en-US"/>
                    </w:rPr>
                    <w:t> </w:t>
                  </w:r>
                  <w:r w:rsidRPr="00064F39">
                    <w:rPr>
                      <w:i/>
                      <w:sz w:val="28"/>
                      <w:szCs w:val="28"/>
                    </w:rPr>
                    <w:t>783 55 4</w:t>
                  </w:r>
                  <w:r>
                    <w:rPr>
                      <w:i/>
                      <w:sz w:val="28"/>
                      <w:szCs w:val="28"/>
                    </w:rPr>
                    <w:t>6,</w:t>
                  </w:r>
                </w:p>
                <w:p w:rsidR="003A75D6" w:rsidRPr="00224E7C" w:rsidRDefault="003A75D6" w:rsidP="003A75D6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утем направления обращения на </w:t>
                  </w: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электронную почту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Банка:</w:t>
                  </w:r>
                  <w:r w:rsidRPr="00064F39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2" w:history="1">
                    <w:r w:rsidRPr="00224E7C">
                      <w:rPr>
                        <w:rStyle w:val="a4"/>
                        <w:b/>
                        <w:sz w:val="28"/>
                        <w:szCs w:val="28"/>
                      </w:rPr>
                      <w:t>info@socium-bank.ru</w:t>
                    </w:r>
                  </w:hyperlink>
                  <w:r w:rsidRPr="00224E7C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3A75D6" w:rsidRPr="00064F39" w:rsidRDefault="003A75D6" w:rsidP="003A75D6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утем </w:t>
                  </w:r>
                  <w:r w:rsidR="0076587E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личного 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обращения в офис Банка по адресу: </w:t>
                  </w:r>
                  <w:r w:rsidRPr="00064F39">
                    <w:rPr>
                      <w:i/>
                      <w:sz w:val="28"/>
                      <w:szCs w:val="28"/>
                    </w:rPr>
                    <w:t xml:space="preserve">г. Москва, Ленинградский </w:t>
                  </w:r>
                  <w:proofErr w:type="spellStart"/>
                  <w:r w:rsidRPr="00064F39">
                    <w:rPr>
                      <w:i/>
                      <w:sz w:val="28"/>
                      <w:szCs w:val="28"/>
                    </w:rPr>
                    <w:t>пр-т</w:t>
                  </w:r>
                  <w:proofErr w:type="spellEnd"/>
                  <w:r w:rsidRPr="00064F39">
                    <w:rPr>
                      <w:i/>
                      <w:sz w:val="28"/>
                      <w:szCs w:val="28"/>
                    </w:rPr>
                    <w:t>, д. 80, корп. 16</w:t>
                  </w:r>
                </w:p>
                <w:p w:rsidR="00E2063C" w:rsidRPr="003A75D6" w:rsidRDefault="00E2063C" w:rsidP="003A75D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9214E" w:rsidRPr="00CA171C" w:rsidSect="008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3A" w:rsidRDefault="00523D3A" w:rsidP="00625286">
      <w:pPr>
        <w:spacing w:after="0" w:line="240" w:lineRule="auto"/>
      </w:pPr>
      <w:r>
        <w:separator/>
      </w:r>
    </w:p>
  </w:endnote>
  <w:endnote w:type="continuationSeparator" w:id="0">
    <w:p w:rsidR="00523D3A" w:rsidRDefault="00523D3A" w:rsidP="006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3A" w:rsidRDefault="00523D3A" w:rsidP="00625286">
      <w:pPr>
        <w:spacing w:after="0" w:line="240" w:lineRule="auto"/>
      </w:pPr>
      <w:r>
        <w:separator/>
      </w:r>
    </w:p>
  </w:footnote>
  <w:footnote w:type="continuationSeparator" w:id="0">
    <w:p w:rsidR="00523D3A" w:rsidRDefault="00523D3A" w:rsidP="006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895"/>
    <w:multiLevelType w:val="hybridMultilevel"/>
    <w:tmpl w:val="3AAC3AFC"/>
    <w:lvl w:ilvl="0" w:tplc="9926D8B8">
      <w:start w:val="1"/>
      <w:numFmt w:val="bullet"/>
      <w:lvlText w:val=""/>
      <w:lvlJc w:val="left"/>
      <w:pPr>
        <w:tabs>
          <w:tab w:val="num" w:pos="854"/>
        </w:tabs>
        <w:ind w:left="6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040CAE"/>
    <w:multiLevelType w:val="hybridMultilevel"/>
    <w:tmpl w:val="2798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1B70"/>
    <w:multiLevelType w:val="hybridMultilevel"/>
    <w:tmpl w:val="9C364A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4B1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5D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4E"/>
    <w:rsid w:val="00004DB8"/>
    <w:rsid w:val="000239E5"/>
    <w:rsid w:val="000501B6"/>
    <w:rsid w:val="00064F39"/>
    <w:rsid w:val="00072A56"/>
    <w:rsid w:val="00083132"/>
    <w:rsid w:val="000A09CF"/>
    <w:rsid w:val="000B342C"/>
    <w:rsid w:val="000D016A"/>
    <w:rsid w:val="000E0ED5"/>
    <w:rsid w:val="001137FD"/>
    <w:rsid w:val="00115F66"/>
    <w:rsid w:val="00131419"/>
    <w:rsid w:val="00134DDF"/>
    <w:rsid w:val="0014434E"/>
    <w:rsid w:val="00166551"/>
    <w:rsid w:val="00166D3F"/>
    <w:rsid w:val="00194C50"/>
    <w:rsid w:val="0019704E"/>
    <w:rsid w:val="001B6200"/>
    <w:rsid w:val="001C4912"/>
    <w:rsid w:val="00225F1F"/>
    <w:rsid w:val="00271082"/>
    <w:rsid w:val="0028472F"/>
    <w:rsid w:val="0031496E"/>
    <w:rsid w:val="0035386F"/>
    <w:rsid w:val="00380B54"/>
    <w:rsid w:val="00386FC4"/>
    <w:rsid w:val="003A75D6"/>
    <w:rsid w:val="003E07F3"/>
    <w:rsid w:val="003E69D1"/>
    <w:rsid w:val="00406367"/>
    <w:rsid w:val="004211E7"/>
    <w:rsid w:val="00441D4D"/>
    <w:rsid w:val="0045723B"/>
    <w:rsid w:val="0048273F"/>
    <w:rsid w:val="004A51CD"/>
    <w:rsid w:val="004A778F"/>
    <w:rsid w:val="004C24D5"/>
    <w:rsid w:val="004C24DB"/>
    <w:rsid w:val="004D69B6"/>
    <w:rsid w:val="005065BB"/>
    <w:rsid w:val="00523D3A"/>
    <w:rsid w:val="0052688F"/>
    <w:rsid w:val="0054789D"/>
    <w:rsid w:val="00552A08"/>
    <w:rsid w:val="00581B03"/>
    <w:rsid w:val="00585E1F"/>
    <w:rsid w:val="005A1AC2"/>
    <w:rsid w:val="005B1CA1"/>
    <w:rsid w:val="005B7172"/>
    <w:rsid w:val="005D2C67"/>
    <w:rsid w:val="005E79B9"/>
    <w:rsid w:val="005F2B07"/>
    <w:rsid w:val="005F2C85"/>
    <w:rsid w:val="00625286"/>
    <w:rsid w:val="006335BE"/>
    <w:rsid w:val="0064254C"/>
    <w:rsid w:val="006429AE"/>
    <w:rsid w:val="00662522"/>
    <w:rsid w:val="00667AC6"/>
    <w:rsid w:val="00694EEC"/>
    <w:rsid w:val="006A398E"/>
    <w:rsid w:val="006A665D"/>
    <w:rsid w:val="006B6D76"/>
    <w:rsid w:val="006D713E"/>
    <w:rsid w:val="007033D0"/>
    <w:rsid w:val="00724348"/>
    <w:rsid w:val="007469F8"/>
    <w:rsid w:val="0076587E"/>
    <w:rsid w:val="00775E29"/>
    <w:rsid w:val="007817C3"/>
    <w:rsid w:val="00794F73"/>
    <w:rsid w:val="007B2C79"/>
    <w:rsid w:val="007D35EF"/>
    <w:rsid w:val="007D716A"/>
    <w:rsid w:val="007E37B9"/>
    <w:rsid w:val="007E505C"/>
    <w:rsid w:val="00804E95"/>
    <w:rsid w:val="00806F85"/>
    <w:rsid w:val="00813594"/>
    <w:rsid w:val="00813728"/>
    <w:rsid w:val="00814C95"/>
    <w:rsid w:val="00830931"/>
    <w:rsid w:val="00853DDB"/>
    <w:rsid w:val="00857349"/>
    <w:rsid w:val="008613BF"/>
    <w:rsid w:val="008707A2"/>
    <w:rsid w:val="008861F6"/>
    <w:rsid w:val="008B358A"/>
    <w:rsid w:val="008B4482"/>
    <w:rsid w:val="008C347E"/>
    <w:rsid w:val="008D3D81"/>
    <w:rsid w:val="0090300A"/>
    <w:rsid w:val="00943747"/>
    <w:rsid w:val="00944B71"/>
    <w:rsid w:val="0095594D"/>
    <w:rsid w:val="00955E94"/>
    <w:rsid w:val="00972E40"/>
    <w:rsid w:val="00986F30"/>
    <w:rsid w:val="009C1662"/>
    <w:rsid w:val="009D414D"/>
    <w:rsid w:val="009F1792"/>
    <w:rsid w:val="009F3FD9"/>
    <w:rsid w:val="00A30439"/>
    <w:rsid w:val="00A31EBD"/>
    <w:rsid w:val="00A32754"/>
    <w:rsid w:val="00A449B9"/>
    <w:rsid w:val="00A47FA9"/>
    <w:rsid w:val="00A6618C"/>
    <w:rsid w:val="00A72405"/>
    <w:rsid w:val="00A80EC9"/>
    <w:rsid w:val="00A86E53"/>
    <w:rsid w:val="00AA5F9C"/>
    <w:rsid w:val="00AC17C8"/>
    <w:rsid w:val="00AC536A"/>
    <w:rsid w:val="00AF31E7"/>
    <w:rsid w:val="00AF3427"/>
    <w:rsid w:val="00B171DB"/>
    <w:rsid w:val="00B35485"/>
    <w:rsid w:val="00B52105"/>
    <w:rsid w:val="00B7489F"/>
    <w:rsid w:val="00BB46AE"/>
    <w:rsid w:val="00C60E9F"/>
    <w:rsid w:val="00CA0EDC"/>
    <w:rsid w:val="00CA5446"/>
    <w:rsid w:val="00CA59A9"/>
    <w:rsid w:val="00CC52CF"/>
    <w:rsid w:val="00CC5B1D"/>
    <w:rsid w:val="00D04CB4"/>
    <w:rsid w:val="00D50228"/>
    <w:rsid w:val="00D509D0"/>
    <w:rsid w:val="00D73879"/>
    <w:rsid w:val="00D77131"/>
    <w:rsid w:val="00D80A25"/>
    <w:rsid w:val="00DA4BCB"/>
    <w:rsid w:val="00DA5D8E"/>
    <w:rsid w:val="00DC3F2B"/>
    <w:rsid w:val="00E13EC3"/>
    <w:rsid w:val="00E2063C"/>
    <w:rsid w:val="00E21BC0"/>
    <w:rsid w:val="00E37391"/>
    <w:rsid w:val="00E37615"/>
    <w:rsid w:val="00E51A47"/>
    <w:rsid w:val="00E9214E"/>
    <w:rsid w:val="00E95399"/>
    <w:rsid w:val="00EA176C"/>
    <w:rsid w:val="00F17AAC"/>
    <w:rsid w:val="00F34956"/>
    <w:rsid w:val="00F405F0"/>
    <w:rsid w:val="00F44E3C"/>
    <w:rsid w:val="00F53E3F"/>
    <w:rsid w:val="00F61D1D"/>
    <w:rsid w:val="00F918EF"/>
    <w:rsid w:val="00FA3ED2"/>
    <w:rsid w:val="00FB5AF0"/>
    <w:rsid w:val="00FC2BB7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300]" strokecolor="none [32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065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7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89F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B7489F"/>
    <w:rPr>
      <w:color w:val="0000FF"/>
      <w:u w:val="single"/>
    </w:rPr>
  </w:style>
  <w:style w:type="table" w:styleId="a5">
    <w:name w:val="Table Grid"/>
    <w:basedOn w:val="a1"/>
    <w:uiPriority w:val="59"/>
    <w:rsid w:val="00C6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065B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2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28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B6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cium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um-bank.ru/services_fiz/safes/safe-tarif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um-bank.ru/services_fiz/saf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um-bank.ru/services_fiz/safes/safe-tarif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F82F9-D92F-4639-86C4-9DB5DFF6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navruzova_sh</dc:creator>
  <cp:lastModifiedBy>navruzova_sh</cp:lastModifiedBy>
  <cp:revision>43</cp:revision>
  <cp:lastPrinted>2020-10-05T14:05:00Z</cp:lastPrinted>
  <dcterms:created xsi:type="dcterms:W3CDTF">2020-10-05T14:06:00Z</dcterms:created>
  <dcterms:modified xsi:type="dcterms:W3CDTF">2020-10-13T09:26:00Z</dcterms:modified>
</cp:coreProperties>
</file>